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7D" w:rsidRDefault="003C327D">
      <w:pPr>
        <w:rPr>
          <w:szCs w:val="24"/>
        </w:rPr>
      </w:pPr>
      <w:bookmarkStart w:id="0" w:name="_GoBack"/>
      <w:bookmarkEnd w:id="0"/>
      <w:r>
        <w:rPr>
          <w:szCs w:val="24"/>
        </w:rPr>
        <w:t xml:space="preserve">A word on the commitment I made. </w:t>
      </w:r>
    </w:p>
    <w:p w:rsidR="003C327D" w:rsidRDefault="003C327D">
      <w:pPr>
        <w:rPr>
          <w:szCs w:val="24"/>
        </w:rPr>
      </w:pPr>
    </w:p>
    <w:p w:rsidR="003C327D" w:rsidRDefault="003C327D">
      <w:pPr>
        <w:rPr>
          <w:szCs w:val="24"/>
        </w:rPr>
      </w:pPr>
      <w:r>
        <w:rPr>
          <w:szCs w:val="24"/>
        </w:rPr>
        <w:t xml:space="preserve">This commitment itself can be described by the word FAITH. Each letter in the word standing for an aspect of the road to salvation necessary to understand. "F" being the first letter, stands for forgiveness. Each of us is in desperate need of forgiveness, but none of us want to admit it. In large majority we view ourselves as decent people, recognizing flaws or faults, but certainly none worthy of that dreaded place bible thumpers call Hell. The main problem is that God laid before us His law and a choice. The law was our guideline and our choice was life or death, blessing or curse (Deuteronomy 30). When we choose sin we are in fact choosing death, God didn't force us into this, we chose it. If you have ever lusted, Christ says you are an adulterer. If you have ever hated, Christ says you are a murderer. If you have stolen, lied or cheated, God sees a thieving, liar at heart. Even if right now you are trying to convince yourself you have never sinned, you are in fact lying to yourself and God. "For all have sinned and fall short of the glory of God." Romans 3:23. </w:t>
      </w:r>
    </w:p>
    <w:p w:rsidR="003C327D" w:rsidRDefault="003C327D">
      <w:pPr>
        <w:rPr>
          <w:szCs w:val="24"/>
        </w:rPr>
      </w:pPr>
    </w:p>
    <w:p w:rsidR="003C327D" w:rsidRDefault="003C327D">
      <w:pPr>
        <w:rPr>
          <w:szCs w:val="24"/>
        </w:rPr>
      </w:pPr>
      <w:r>
        <w:rPr>
          <w:szCs w:val="24"/>
        </w:rPr>
        <w:t xml:space="preserve">The "A" is Available, meaning that through God's grace, salvation has been made available to man through Jesus Christ. For even though all have sinned, all has been pardoned in His death. "For God so loved the World that He gave His </w:t>
      </w:r>
      <w:proofErr w:type="gramStart"/>
      <w:r>
        <w:rPr>
          <w:szCs w:val="24"/>
        </w:rPr>
        <w:t>only</w:t>
      </w:r>
      <w:proofErr w:type="gramEnd"/>
      <w:r>
        <w:rPr>
          <w:szCs w:val="24"/>
        </w:rPr>
        <w:t xml:space="preserve"> Son, that whoever believes in Him should not perish but have everlasting life." John 3:16. So God's love and salvation is available to all people. Here though lies the choice because salvation is also impossible apart from Christ, our "I". Only through the sacrifice of Jesus are we made clean because God did not delight in the ritualistic sacrifices made in animal blood. These could not cover us. Only the freely offered, pure blood of Christ was enough to take away my sins and yours. This is when you come in. You cannot save yourself, but you must turn from your sin and turn to God, a trust called repentance. </w:t>
      </w:r>
    </w:p>
    <w:p w:rsidR="003C327D" w:rsidRDefault="003C327D">
      <w:pPr>
        <w:rPr>
          <w:szCs w:val="24"/>
        </w:rPr>
      </w:pPr>
    </w:p>
    <w:p w:rsidR="003C327D" w:rsidRDefault="003C327D">
      <w:pPr>
        <w:rPr>
          <w:szCs w:val="24"/>
        </w:rPr>
      </w:pPr>
      <w:r>
        <w:rPr>
          <w:szCs w:val="24"/>
        </w:rPr>
        <w:t xml:space="preserve">Trust is the "T". Trust in Him and follow Him with your life and you will be walking on the path of righteousness. "A highway shall be there, and a road, and it shall be the Highway of Holiness. The unclean shall pass over it, but it shall be for others." Isaiah 35:8. </w:t>
      </w:r>
    </w:p>
    <w:p w:rsidR="003C327D" w:rsidRDefault="003C327D">
      <w:pPr>
        <w:rPr>
          <w:szCs w:val="24"/>
        </w:rPr>
      </w:pPr>
    </w:p>
    <w:p w:rsidR="001827E5" w:rsidRDefault="003C327D">
      <w:r>
        <w:rPr>
          <w:szCs w:val="24"/>
        </w:rPr>
        <w:t>This is when we reach our rein in heaven, "H". Heaven is more than some puffy clouds and fluttering cherubs, this is a perfect and real eternity spent in the presence of God. "But I saw no temple in it, for the Lord God Almighty and the Lamb are its temple. The city had no need of the sun or of the moon to shine on it, for the glory of God illuminated it. The Lamb is its light. And the nations of those who are saved shall walk in its light" Revelation 21:22-24. For anyone who wants more information or has made a decision to follow Christ, it would be a great joy for you to share this with us! Please contact us so we can encourage you!</w:t>
      </w:r>
    </w:p>
    <w:sectPr w:rsidR="001827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7D"/>
    <w:rsid w:val="001827E5"/>
    <w:rsid w:val="003C327D"/>
    <w:rsid w:val="00C5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204946-9224-4BF2-8A0A-33D62143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7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827E5"/>
    <w:rPr>
      <w:rFonts w:ascii="Tahoma" w:hAnsi="Tahoma" w:cs="Tahoma"/>
      <w:sz w:val="16"/>
      <w:szCs w:val="16"/>
    </w:rPr>
  </w:style>
  <w:style w:type="character" w:customStyle="1" w:styleId="BalloonTextChar">
    <w:name w:val="Balloon Text Char"/>
    <w:basedOn w:val="DefaultParagraphFont"/>
    <w:link w:val="BalloonText"/>
    <w:semiHidden/>
    <w:locked/>
    <w:rsid w:val="001827E5"/>
    <w:rPr>
      <w:rFonts w:ascii="Tahoma" w:hAnsi="Tahoma" w:cs="Tahoma"/>
      <w:sz w:val="16"/>
      <w:szCs w:val="16"/>
      <w:lang w:val="en-US" w:eastAsia="en-US" w:bidi="ar-SA"/>
    </w:rPr>
  </w:style>
  <w:style w:type="paragraph" w:styleId="Footer">
    <w:name w:val="footer"/>
    <w:basedOn w:val="Normal"/>
    <w:link w:val="FooterChar"/>
    <w:rsid w:val="001827E5"/>
    <w:pPr>
      <w:tabs>
        <w:tab w:val="center" w:pos="4320"/>
        <w:tab w:val="right" w:pos="8640"/>
      </w:tabs>
    </w:pPr>
    <w:rPr>
      <w:rFonts w:ascii="Calibri" w:hAnsi="Calibri"/>
      <w:sz w:val="22"/>
    </w:rPr>
  </w:style>
  <w:style w:type="character" w:customStyle="1" w:styleId="FooterChar">
    <w:name w:val="Footer Char"/>
    <w:basedOn w:val="DefaultParagraphFont"/>
    <w:link w:val="Footer"/>
    <w:semiHidden/>
    <w:locked/>
    <w:rsid w:val="001827E5"/>
    <w:rPr>
      <w:rFonts w:ascii="Calibri" w:hAnsi="Calibri"/>
      <w:sz w:val="22"/>
      <w:szCs w:val="22"/>
      <w:lang w:val="en-US" w:eastAsia="en-US" w:bidi="ar-SA"/>
    </w:rPr>
  </w:style>
  <w:style w:type="paragraph" w:styleId="Header">
    <w:name w:val="header"/>
    <w:basedOn w:val="Normal"/>
    <w:link w:val="HeaderChar"/>
    <w:rsid w:val="001827E5"/>
    <w:pPr>
      <w:tabs>
        <w:tab w:val="center" w:pos="4320"/>
        <w:tab w:val="right" w:pos="8640"/>
      </w:tabs>
    </w:pPr>
    <w:rPr>
      <w:rFonts w:ascii="Calibri" w:hAnsi="Calibri"/>
      <w:sz w:val="22"/>
    </w:rPr>
  </w:style>
  <w:style w:type="character" w:customStyle="1" w:styleId="HeaderChar">
    <w:name w:val="Header Char"/>
    <w:basedOn w:val="DefaultParagraphFont"/>
    <w:link w:val="Header"/>
    <w:semiHidden/>
    <w:locked/>
    <w:rsid w:val="001827E5"/>
    <w:rPr>
      <w:rFonts w:ascii="Calibri" w:hAnsi="Calibri"/>
      <w:sz w:val="22"/>
      <w:szCs w:val="22"/>
      <w:lang w:val="en-US" w:eastAsia="en-US" w:bidi="ar-SA"/>
    </w:rPr>
  </w:style>
  <w:style w:type="character" w:styleId="Hyperlink">
    <w:name w:val="Hyperlink"/>
    <w:basedOn w:val="DefaultParagraphFont"/>
    <w:rsid w:val="001827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 Lariviere</dc:creator>
  <cp:keywords/>
  <dc:description/>
  <cp:lastModifiedBy>Danielle R. Lariviere</cp:lastModifiedBy>
  <cp:revision>1</cp:revision>
  <dcterms:created xsi:type="dcterms:W3CDTF">2016-10-13T21:03:00Z</dcterms:created>
  <dcterms:modified xsi:type="dcterms:W3CDTF">2016-10-13T21:06:00Z</dcterms:modified>
</cp:coreProperties>
</file>